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9E9" w:rsidRDefault="00AF0D6D">
      <w:r>
        <w:fldChar w:fldCharType="begin"/>
      </w:r>
      <w:r>
        <w:instrText xml:space="preserve"> HYPERLINK "https://www.youtube.com/watch?v=oMWY_gw9caQ" </w:instrText>
      </w:r>
      <w:r>
        <w:fldChar w:fldCharType="separate"/>
      </w:r>
      <w:r>
        <w:rPr>
          <w:rStyle w:val="a3"/>
        </w:rPr>
        <w:t>正德海運</w:t>
      </w:r>
      <w:r>
        <w:rPr>
          <w:rStyle w:val="a3"/>
        </w:rPr>
        <w:t xml:space="preserve"> 1130530 </w:t>
      </w:r>
      <w:r>
        <w:rPr>
          <w:rStyle w:val="a3"/>
        </w:rPr>
        <w:t>股東常會</w:t>
      </w:r>
      <w:r>
        <w:rPr>
          <w:rStyle w:val="a3"/>
        </w:rPr>
        <w:t xml:space="preserve"> (youtube.</w:t>
      </w:r>
      <w:proofErr w:type="gramStart"/>
      <w:r>
        <w:rPr>
          <w:rStyle w:val="a3"/>
        </w:rPr>
        <w:t>com</w:t>
      </w:r>
      <w:proofErr w:type="gramEnd"/>
      <w:r>
        <w:rPr>
          <w:rStyle w:val="a3"/>
        </w:rPr>
        <w:t>)</w:t>
      </w:r>
      <w:r>
        <w:fldChar w:fldCharType="end"/>
      </w:r>
      <w:bookmarkStart w:id="0" w:name="_GoBack"/>
      <w:bookmarkEnd w:id="0"/>
    </w:p>
    <w:sectPr w:rsidR="002679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D6D"/>
    <w:rsid w:val="002679E9"/>
    <w:rsid w:val="00AF0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241F0-2364-4902-B4B4-366D381FA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F0D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Kevincheng_鄭宇宏</dc:creator>
  <cp:keywords/>
  <dc:description/>
  <cp:lastModifiedBy>Kevincheng_鄭宇宏</cp:lastModifiedBy>
  <cp:revision>1</cp:revision>
  <dcterms:created xsi:type="dcterms:W3CDTF">2024-05-31T05:14:00Z</dcterms:created>
  <dcterms:modified xsi:type="dcterms:W3CDTF">2024-05-31T05:15:00Z</dcterms:modified>
</cp:coreProperties>
</file>